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7BACA" w14:textId="77777777" w:rsidR="00495EB6" w:rsidRDefault="00495EB6">
      <w:pPr>
        <w:rPr>
          <w:lang w:val="fr-FR"/>
        </w:rPr>
      </w:pPr>
    </w:p>
    <w:p w14:paraId="34429B4A" w14:textId="77777777" w:rsidR="00495EB6" w:rsidRDefault="00495EB6">
      <w:pPr>
        <w:pStyle w:val="Heading1"/>
        <w:rPr>
          <w:rFonts w:eastAsia="Times New Roman"/>
          <w:kern w:val="36"/>
          <w:sz w:val="48"/>
          <w:szCs w:val="48"/>
          <w14:ligatures w14:val="none"/>
        </w:rPr>
      </w:pPr>
      <w:r>
        <w:rPr>
          <w:rFonts w:eastAsia="Times New Roman"/>
        </w:rPr>
        <w:t>Academic communication ( oral and written focus)</w:t>
      </w:r>
    </w:p>
    <w:p w14:paraId="7A4C2A5D" w14:textId="77777777" w:rsidR="00495EB6" w:rsidRDefault="00495EB6">
      <w:pPr>
        <w:pStyle w:val="NormalWeb"/>
      </w:pPr>
      <w:r>
        <w:t>1. The Power of the Passive Voice,Grammar: Using V. To Be + V3 for objectivity (The result was calculated).</w:t>
      </w:r>
    </w:p>
    <w:p w14:paraId="570232BC" w14:textId="77777777" w:rsidR="00495EB6" w:rsidRDefault="00495EB6">
      <w:pPr>
        <w:pStyle w:val="NormalWeb"/>
      </w:pPr>
      <w:r>
        <w:t>2. Linking Ideas: Connectors and Conjunctions,"Written Expression: Using however, consequently, therefore, moreover to build a strong argument."</w:t>
      </w:r>
    </w:p>
    <w:p w14:paraId="0A61475E" w14:textId="77777777" w:rsidR="00495EB6" w:rsidRDefault="00495EB6">
      <w:pPr>
        <w:pStyle w:val="NormalWeb"/>
      </w:pPr>
      <w:r>
        <w:t>3. Explaining Steps and Procedures,"Oral Expression: Using First, Next, Finally, Subsequently to describe a method or proof."</w:t>
      </w:r>
    </w:p>
    <w:p w14:paraId="50FB984C" w14:textId="77777777" w:rsidR="00495EB6" w:rsidRDefault="00495EB6">
      <w:pPr>
        <w:pStyle w:val="NormalWeb"/>
      </w:pPr>
      <w:r>
        <w:t>4. Defining Terms and Concepts,"Written Expression: Formal structures for definition (is defined as, can be described as)."</w:t>
      </w:r>
    </w:p>
    <w:p w14:paraId="5F0E6975" w14:textId="77777777" w:rsidR="00495EB6" w:rsidRDefault="00495EB6">
      <w:pPr>
        <w:pStyle w:val="Heading1"/>
        <w:rPr>
          <w:rFonts w:eastAsia="Times New Roman"/>
        </w:rPr>
      </w:pPr>
      <w:r>
        <w:rPr>
          <w:rFonts w:eastAsia="Times New Roman"/>
        </w:rPr>
        <w:t>Vocabulary for mathematical research</w:t>
      </w:r>
    </w:p>
    <w:p w14:paraId="46F0A324" w14:textId="77777777" w:rsidR="00495EB6" w:rsidRDefault="00495EB6">
      <w:pPr>
        <w:pStyle w:val="NormalWeb"/>
      </w:pPr>
      <w:r>
        <w:t>Lesson Title,Core Focus</w:t>
      </w:r>
    </w:p>
    <w:p w14:paraId="18AF7CAA" w14:textId="77777777" w:rsidR="00495EB6" w:rsidRDefault="00495EB6">
      <w:pPr>
        <w:pStyle w:val="NormalWeb"/>
      </w:pPr>
      <w:r>
        <w:t>5. Verbs of Mathematical Action,"Vocabulary: Distinguishing between determine, calculate, derive, verify, approximate, infer."</w:t>
      </w:r>
    </w:p>
    <w:p w14:paraId="1F4E3E68" w14:textId="77777777" w:rsidR="00495EB6" w:rsidRDefault="00495EB6">
      <w:pPr>
        <w:pStyle w:val="NormalWeb"/>
      </w:pPr>
      <w:r>
        <w:t>6. Abstract Nouns in Research,"Vocabulary: Correct usage of assumption, correlation, validity, implication, hypothesis, factor."</w:t>
      </w:r>
    </w:p>
    <w:p w14:paraId="17BCDB8C" w14:textId="77777777" w:rsidR="00495EB6" w:rsidRDefault="00495EB6">
      <w:pPr>
        <w:pStyle w:val="NormalWeb"/>
      </w:pPr>
      <w:r>
        <w:t>7. Describing Magnitude and Change,"Vocabulary: Adjectives and adverbs for qualifying results (significantly, slightly, nearly, rigorous, negligible)."</w:t>
      </w:r>
    </w:p>
    <w:p w14:paraId="433F5370" w14:textId="77777777" w:rsidR="00495EB6" w:rsidRDefault="00495EB6">
      <w:pPr>
        <w:pStyle w:val="NormalWeb"/>
      </w:pPr>
      <w:r>
        <w:t>8. Formal Phrasal Verbs,"Grammar/Vocabulary: Replacing informal verbs (e.g., find out → determine; set up → establish)."</w:t>
      </w:r>
    </w:p>
    <w:p w14:paraId="6F70D7C3" w14:textId="77777777" w:rsidR="00495EB6" w:rsidRDefault="00495EB6">
      <w:pPr>
        <w:pStyle w:val="Heading1"/>
        <w:rPr>
          <w:rFonts w:eastAsia="Times New Roman"/>
        </w:rPr>
      </w:pPr>
      <w:r>
        <w:rPr>
          <w:rFonts w:eastAsia="Times New Roman"/>
        </w:rPr>
        <w:t>Data and presentation skills</w:t>
      </w:r>
    </w:p>
    <w:p w14:paraId="57123924" w14:textId="77777777" w:rsidR="00495EB6" w:rsidRDefault="00495EB6">
      <w:pPr>
        <w:pStyle w:val="NormalWeb"/>
      </w:pPr>
      <w:r>
        <w:t>Lesson Title,Core Focus</w:t>
      </w:r>
    </w:p>
    <w:p w14:paraId="71270A18" w14:textId="77777777" w:rsidR="00495EB6" w:rsidRDefault="00495EB6">
      <w:pPr>
        <w:pStyle w:val="NormalWeb"/>
      </w:pPr>
      <w:r>
        <w:t>9. Describing Mathematical Graphs and Charts,"Oral/Written: Language for trends (rose sharply, remained constant, fluctuated)."</w:t>
      </w:r>
    </w:p>
    <w:p w14:paraId="01BB29C4" w14:textId="77777777" w:rsidR="00495EB6" w:rsidRDefault="00495EB6">
      <w:pPr>
        <w:pStyle w:val="NormalWeb"/>
      </w:pPr>
      <w:r>
        <w:t>10. Modals of Possibility (Certainty vs. Likelihood),"Grammar: Using must be, cannot be, may, might, could to express certainty about results."</w:t>
      </w:r>
    </w:p>
    <w:p w14:paraId="043DFF07" w14:textId="77777777" w:rsidR="00495EB6" w:rsidRDefault="00495EB6">
      <w:pPr>
        <w:pStyle w:val="NormalWeb"/>
      </w:pPr>
      <w:r>
        <w:t>11. Handling Q&amp;A and Referencing,"Oral/Written: Strategies for presenting and answering questions; simple citation language (as stated by Smith, in the reference)."</w:t>
      </w:r>
    </w:p>
    <w:p w14:paraId="596D5336" w14:textId="77777777" w:rsidR="00495EB6" w:rsidRDefault="00495EB6">
      <w:pPr>
        <w:pStyle w:val="NormalWeb"/>
      </w:pPr>
      <w:r>
        <w:t>12. Review and Final Presentation,Synthesis: Students present a simple mathematical proof or data analysis using language from the course.</w:t>
      </w:r>
    </w:p>
    <w:p w14:paraId="57C6A12F" w14:textId="77777777" w:rsidR="00495EB6" w:rsidRDefault="00495EB6"/>
    <w:sectPr w:rsidR="00495EB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EB6"/>
    <w:rsid w:val="00495EB6"/>
    <w:rsid w:val="00CE0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2900038"/>
  <w15:chartTrackingRefBased/>
  <w15:docId w15:val="{9627A73D-8BE2-7547-A034-CBF23B0A7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5E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5E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5E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5E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5E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5E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5E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5E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5E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5E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5E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5E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5EB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5EB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5E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5E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5E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5E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5E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5E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5E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5E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5E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5E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5E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5EB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5E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5EB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5EB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95EB6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1509</Characters>
  <Application>Microsoft Office Word</Application>
  <DocSecurity>0</DocSecurity>
  <Lines>12</Lines>
  <Paragraphs>3</Paragraphs>
  <ScaleCrop>false</ScaleCrop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farouksaadeddine05@gmail.com</dc:creator>
  <cp:keywords/>
  <dc:description/>
  <cp:lastModifiedBy>farouksaadeddine05@gmail.com</cp:lastModifiedBy>
  <cp:revision>2</cp:revision>
  <dcterms:created xsi:type="dcterms:W3CDTF">2025-12-10T04:14:00Z</dcterms:created>
  <dcterms:modified xsi:type="dcterms:W3CDTF">2025-12-10T04:14:00Z</dcterms:modified>
</cp:coreProperties>
</file>